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72" w:rsidRPr="005B20E3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  <w:r w:rsidRPr="005B20E3">
        <w:rPr>
          <w:rFonts w:ascii="Times New Roman" w:hAnsi="Times New Roman"/>
          <w:bCs/>
          <w:iCs/>
          <w:sz w:val="24"/>
          <w:szCs w:val="24"/>
        </w:rPr>
        <w:t>Муниципальное казенное дошкольное образовател</w:t>
      </w:r>
      <w:r w:rsidRPr="005B20E3">
        <w:rPr>
          <w:rFonts w:ascii="Times New Roman" w:hAnsi="Times New Roman"/>
          <w:bCs/>
          <w:iCs/>
          <w:sz w:val="24"/>
          <w:szCs w:val="24"/>
        </w:rPr>
        <w:t>ь</w:t>
      </w:r>
      <w:r w:rsidRPr="005B20E3">
        <w:rPr>
          <w:rFonts w:ascii="Times New Roman" w:hAnsi="Times New Roman"/>
          <w:bCs/>
          <w:iCs/>
          <w:sz w:val="24"/>
          <w:szCs w:val="24"/>
        </w:rPr>
        <w:t>ное</w:t>
      </w:r>
    </w:p>
    <w:p w:rsidR="00E81472" w:rsidRPr="005B20E3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  <w:r w:rsidRPr="005B20E3">
        <w:rPr>
          <w:rFonts w:ascii="Times New Roman" w:hAnsi="Times New Roman"/>
          <w:bCs/>
          <w:iCs/>
          <w:sz w:val="24"/>
          <w:szCs w:val="24"/>
        </w:rPr>
        <w:t>учреждение – детский сад №2 «Золотой ключик»</w:t>
      </w:r>
    </w:p>
    <w:p w:rsidR="00E81472" w:rsidRPr="005B20E3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bCs/>
          <w:iCs/>
          <w:sz w:val="24"/>
          <w:szCs w:val="24"/>
        </w:rPr>
      </w:pPr>
      <w:r w:rsidRPr="005B20E3">
        <w:rPr>
          <w:rFonts w:ascii="Times New Roman" w:hAnsi="Times New Roman"/>
          <w:bCs/>
          <w:iCs/>
          <w:sz w:val="24"/>
          <w:szCs w:val="24"/>
        </w:rPr>
        <w:t>Барабинского района Новосибирской области</w:t>
      </w: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color w:val="FF0000"/>
          <w:sz w:val="52"/>
          <w:szCs w:val="52"/>
        </w:rPr>
      </w:pPr>
      <w:r w:rsidRPr="00B154D4">
        <w:rPr>
          <w:rFonts w:ascii="Times New Roman" w:hAnsi="Times New Roman"/>
          <w:bCs/>
          <w:iCs/>
          <w:color w:val="FF0000"/>
          <w:sz w:val="52"/>
          <w:szCs w:val="52"/>
        </w:rPr>
        <w:t>«Игровая деятельность как один из на</w:t>
      </w:r>
      <w:r w:rsidRPr="00B154D4">
        <w:rPr>
          <w:rFonts w:ascii="Times New Roman" w:hAnsi="Times New Roman"/>
          <w:bCs/>
          <w:iCs/>
          <w:color w:val="FF0000"/>
          <w:sz w:val="52"/>
          <w:szCs w:val="52"/>
        </w:rPr>
        <w:t>и</w:t>
      </w:r>
      <w:r w:rsidRPr="00B154D4">
        <w:rPr>
          <w:rFonts w:ascii="Times New Roman" w:hAnsi="Times New Roman"/>
          <w:bCs/>
          <w:iCs/>
          <w:color w:val="FF0000"/>
          <w:sz w:val="52"/>
          <w:szCs w:val="52"/>
        </w:rPr>
        <w:t>более эффективных способов соверше</w:t>
      </w:r>
      <w:r w:rsidRPr="00B154D4">
        <w:rPr>
          <w:rFonts w:ascii="Times New Roman" w:hAnsi="Times New Roman"/>
          <w:bCs/>
          <w:iCs/>
          <w:color w:val="FF0000"/>
          <w:sz w:val="52"/>
          <w:szCs w:val="52"/>
        </w:rPr>
        <w:t>н</w:t>
      </w:r>
      <w:r w:rsidRPr="00B154D4">
        <w:rPr>
          <w:rFonts w:ascii="Times New Roman" w:hAnsi="Times New Roman"/>
          <w:bCs/>
          <w:iCs/>
          <w:color w:val="FF0000"/>
          <w:sz w:val="52"/>
          <w:szCs w:val="52"/>
        </w:rPr>
        <w:t>ствования коммуникативных способностей</w:t>
      </w:r>
    </w:p>
    <w:p w:rsidR="00E81472" w:rsidRPr="00B154D4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color w:val="FF0000"/>
          <w:sz w:val="52"/>
          <w:szCs w:val="52"/>
        </w:rPr>
      </w:pPr>
      <w:r w:rsidRPr="00B154D4">
        <w:rPr>
          <w:rFonts w:ascii="Times New Roman" w:hAnsi="Times New Roman"/>
          <w:bCs/>
          <w:iCs/>
          <w:color w:val="FF0000"/>
          <w:sz w:val="52"/>
          <w:szCs w:val="52"/>
        </w:rPr>
        <w:t xml:space="preserve"> дошкол</w:t>
      </w:r>
      <w:r w:rsidRPr="00B154D4">
        <w:rPr>
          <w:rFonts w:ascii="Times New Roman" w:hAnsi="Times New Roman"/>
          <w:bCs/>
          <w:iCs/>
          <w:color w:val="FF0000"/>
          <w:sz w:val="52"/>
          <w:szCs w:val="52"/>
        </w:rPr>
        <w:t>ь</w:t>
      </w:r>
      <w:r w:rsidRPr="00B154D4">
        <w:rPr>
          <w:rFonts w:ascii="Times New Roman" w:hAnsi="Times New Roman"/>
          <w:bCs/>
          <w:iCs/>
          <w:color w:val="FF0000"/>
          <w:sz w:val="52"/>
          <w:szCs w:val="52"/>
        </w:rPr>
        <w:t>ников»</w:t>
      </w: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>
        <w:rPr>
          <w:rFonts w:ascii="Times New Roman" w:hAnsi="Times New Roman"/>
          <w:b/>
          <w:bCs/>
          <w:iCs/>
          <w:sz w:val="40"/>
          <w:szCs w:val="40"/>
        </w:rPr>
        <w:t xml:space="preserve"> </w:t>
      </w: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E81472" w:rsidRPr="005B20E3" w:rsidRDefault="00E81472" w:rsidP="00E81472">
      <w:pPr>
        <w:pStyle w:val="a7"/>
        <w:tabs>
          <w:tab w:val="num" w:pos="460"/>
        </w:tabs>
        <w:spacing w:line="276" w:lineRule="auto"/>
        <w:ind w:right="175"/>
        <w:jc w:val="right"/>
        <w:rPr>
          <w:rFonts w:ascii="Times New Roman" w:hAnsi="Times New Roman"/>
          <w:bCs/>
          <w:iCs/>
          <w:sz w:val="28"/>
          <w:szCs w:val="28"/>
        </w:rPr>
      </w:pPr>
      <w:r w:rsidRPr="005B20E3">
        <w:rPr>
          <w:rFonts w:ascii="Times New Roman" w:hAnsi="Times New Roman"/>
          <w:bCs/>
          <w:iCs/>
          <w:sz w:val="28"/>
          <w:szCs w:val="28"/>
        </w:rPr>
        <w:t>Воспитатель: Шваб Я.В.</w:t>
      </w: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81472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81472" w:rsidRPr="005B20E3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Барабинск, 2018 </w:t>
      </w:r>
    </w:p>
    <w:p w:rsidR="00E81472" w:rsidRPr="00D841DA" w:rsidRDefault="00E81472" w:rsidP="00E81472">
      <w:pPr>
        <w:pStyle w:val="a7"/>
        <w:tabs>
          <w:tab w:val="num" w:pos="460"/>
        </w:tabs>
        <w:spacing w:line="276" w:lineRule="auto"/>
        <w:ind w:right="175"/>
        <w:rPr>
          <w:rFonts w:ascii="Times New Roman" w:hAnsi="Times New Roman"/>
          <w:b/>
          <w:bCs/>
          <w:iCs/>
          <w:sz w:val="24"/>
          <w:szCs w:val="24"/>
        </w:rPr>
      </w:pPr>
    </w:p>
    <w:p w:rsidR="00E81472" w:rsidRPr="00D841DA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841DA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    </w:t>
      </w:r>
      <w:r w:rsidRPr="00D841DA">
        <w:rPr>
          <w:rFonts w:ascii="Times New Roman" w:hAnsi="Times New Roman"/>
          <w:bCs/>
          <w:iCs/>
          <w:sz w:val="24"/>
          <w:szCs w:val="24"/>
        </w:rPr>
        <w:t>«Игровая деятельность как один из наиболее эффективных способов</w:t>
      </w:r>
    </w:p>
    <w:p w:rsidR="00E81472" w:rsidRPr="00D841DA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841DA">
        <w:rPr>
          <w:rFonts w:ascii="Times New Roman" w:hAnsi="Times New Roman"/>
          <w:bCs/>
          <w:iCs/>
          <w:sz w:val="24"/>
          <w:szCs w:val="24"/>
        </w:rPr>
        <w:t xml:space="preserve"> совершенс</w:t>
      </w:r>
      <w:r w:rsidRPr="00D841DA">
        <w:rPr>
          <w:rFonts w:ascii="Times New Roman" w:hAnsi="Times New Roman"/>
          <w:bCs/>
          <w:iCs/>
          <w:sz w:val="24"/>
          <w:szCs w:val="24"/>
        </w:rPr>
        <w:t>т</w:t>
      </w:r>
      <w:r w:rsidRPr="00D841DA">
        <w:rPr>
          <w:rFonts w:ascii="Times New Roman" w:hAnsi="Times New Roman"/>
          <w:bCs/>
          <w:iCs/>
          <w:sz w:val="24"/>
          <w:szCs w:val="24"/>
        </w:rPr>
        <w:t>вования коммуникативных способностей</w:t>
      </w:r>
    </w:p>
    <w:p w:rsidR="00E81472" w:rsidRPr="00D841DA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841DA">
        <w:rPr>
          <w:rFonts w:ascii="Times New Roman" w:hAnsi="Times New Roman"/>
          <w:bCs/>
          <w:iCs/>
          <w:sz w:val="24"/>
          <w:szCs w:val="24"/>
        </w:rPr>
        <w:t xml:space="preserve"> дошкол</w:t>
      </w:r>
      <w:r w:rsidRPr="00D841DA">
        <w:rPr>
          <w:rFonts w:ascii="Times New Roman" w:hAnsi="Times New Roman"/>
          <w:bCs/>
          <w:iCs/>
          <w:sz w:val="24"/>
          <w:szCs w:val="24"/>
        </w:rPr>
        <w:t>ь</w:t>
      </w:r>
      <w:r w:rsidRPr="00D841DA">
        <w:rPr>
          <w:rFonts w:ascii="Times New Roman" w:hAnsi="Times New Roman"/>
          <w:bCs/>
          <w:iCs/>
          <w:sz w:val="24"/>
          <w:szCs w:val="24"/>
        </w:rPr>
        <w:t>ников»</w:t>
      </w:r>
    </w:p>
    <w:p w:rsidR="00E81472" w:rsidRPr="00D841DA" w:rsidRDefault="00E81472" w:rsidP="00E81472">
      <w:pPr>
        <w:pStyle w:val="a7"/>
        <w:tabs>
          <w:tab w:val="num" w:pos="460"/>
        </w:tabs>
        <w:spacing w:line="276" w:lineRule="auto"/>
        <w:ind w:left="460" w:right="175" w:hanging="284"/>
        <w:jc w:val="right"/>
        <w:rPr>
          <w:rFonts w:ascii="Times New Roman" w:hAnsi="Times New Roman"/>
          <w:bCs/>
          <w:iCs/>
          <w:sz w:val="24"/>
          <w:szCs w:val="24"/>
        </w:rPr>
      </w:pPr>
      <w:r w:rsidRPr="00D841DA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</w:t>
      </w:r>
    </w:p>
    <w:p w:rsidR="00E81472" w:rsidRPr="00D841DA" w:rsidRDefault="00E81472" w:rsidP="00E81472">
      <w:pPr>
        <w:pStyle w:val="a7"/>
        <w:tabs>
          <w:tab w:val="num" w:pos="-851"/>
        </w:tabs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D841D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D841DA">
        <w:rPr>
          <w:rFonts w:ascii="Times New Roman" w:hAnsi="Times New Roman"/>
          <w:bCs/>
          <w:iCs/>
          <w:sz w:val="24"/>
          <w:szCs w:val="24"/>
        </w:rPr>
        <w:t>От того как пройдёт детство, кто</w:t>
      </w:r>
    </w:p>
    <w:p w:rsidR="00E81472" w:rsidRPr="00D841DA" w:rsidRDefault="00E81472" w:rsidP="00E81472">
      <w:pPr>
        <w:pStyle w:val="a7"/>
        <w:tabs>
          <w:tab w:val="num" w:pos="-851"/>
        </w:tabs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D841DA">
        <w:rPr>
          <w:rFonts w:ascii="Times New Roman" w:hAnsi="Times New Roman"/>
          <w:bCs/>
          <w:iCs/>
          <w:sz w:val="24"/>
          <w:szCs w:val="24"/>
        </w:rPr>
        <w:t>будет вести ребёнка за руку в                                                                                                                                                        детские годы, что вложат в его разум и</w:t>
      </w:r>
    </w:p>
    <w:p w:rsidR="00E81472" w:rsidRPr="00D841DA" w:rsidRDefault="00E81472" w:rsidP="00E81472">
      <w:pPr>
        <w:pStyle w:val="a7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D841DA">
        <w:rPr>
          <w:rFonts w:ascii="Times New Roman" w:hAnsi="Times New Roman"/>
          <w:bCs/>
          <w:iCs/>
          <w:sz w:val="24"/>
          <w:szCs w:val="24"/>
        </w:rPr>
        <w:t>сердце – от этого будет зав</w:t>
      </w:r>
      <w:r w:rsidRPr="00D841DA">
        <w:rPr>
          <w:rFonts w:ascii="Times New Roman" w:hAnsi="Times New Roman"/>
          <w:bCs/>
          <w:iCs/>
          <w:sz w:val="24"/>
          <w:szCs w:val="24"/>
        </w:rPr>
        <w:t>и</w:t>
      </w:r>
      <w:r w:rsidRPr="00D841DA">
        <w:rPr>
          <w:rFonts w:ascii="Times New Roman" w:hAnsi="Times New Roman"/>
          <w:bCs/>
          <w:iCs/>
          <w:sz w:val="24"/>
          <w:szCs w:val="24"/>
        </w:rPr>
        <w:t>сеть,</w:t>
      </w:r>
    </w:p>
    <w:p w:rsidR="00E81472" w:rsidRPr="00D841DA" w:rsidRDefault="00E81472" w:rsidP="00E81472">
      <w:pPr>
        <w:pStyle w:val="a7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D841DA">
        <w:rPr>
          <w:rFonts w:ascii="Times New Roman" w:hAnsi="Times New Roman"/>
          <w:bCs/>
          <w:iCs/>
          <w:sz w:val="24"/>
          <w:szCs w:val="24"/>
        </w:rPr>
        <w:t>каким чел</w:t>
      </w:r>
      <w:r w:rsidRPr="00D841DA">
        <w:rPr>
          <w:rFonts w:ascii="Times New Roman" w:hAnsi="Times New Roman"/>
          <w:bCs/>
          <w:iCs/>
          <w:sz w:val="24"/>
          <w:szCs w:val="24"/>
        </w:rPr>
        <w:t>о</w:t>
      </w:r>
      <w:r w:rsidRPr="00D841DA">
        <w:rPr>
          <w:rFonts w:ascii="Times New Roman" w:hAnsi="Times New Roman"/>
          <w:bCs/>
          <w:iCs/>
          <w:sz w:val="24"/>
          <w:szCs w:val="24"/>
        </w:rPr>
        <w:t>веком станет сегодняшний</w:t>
      </w:r>
    </w:p>
    <w:p w:rsidR="00E81472" w:rsidRPr="00D841DA" w:rsidRDefault="00E81472" w:rsidP="00E81472">
      <w:pPr>
        <w:pStyle w:val="a7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D841DA">
        <w:rPr>
          <w:rFonts w:ascii="Times New Roman" w:hAnsi="Times New Roman"/>
          <w:bCs/>
          <w:iCs/>
          <w:sz w:val="24"/>
          <w:szCs w:val="24"/>
        </w:rPr>
        <w:t>малыш.</w:t>
      </w:r>
    </w:p>
    <w:p w:rsidR="00E81472" w:rsidRPr="00D841DA" w:rsidRDefault="00E81472" w:rsidP="00E81472">
      <w:pPr>
        <w:pStyle w:val="a7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D841DA">
        <w:rPr>
          <w:rFonts w:ascii="Times New Roman" w:hAnsi="Times New Roman"/>
          <w:bCs/>
          <w:iCs/>
          <w:sz w:val="24"/>
          <w:szCs w:val="24"/>
        </w:rPr>
        <w:t>В. Сухомлинский</w:t>
      </w:r>
    </w:p>
    <w:p w:rsidR="00E81472" w:rsidRPr="00D841DA" w:rsidRDefault="00E81472" w:rsidP="00E81472">
      <w:pPr>
        <w:pStyle w:val="a7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D841DA">
        <w:rPr>
          <w:rFonts w:ascii="Times New Roman" w:hAnsi="Times New Roman"/>
          <w:bCs/>
          <w:iCs/>
          <w:sz w:val="24"/>
          <w:szCs w:val="24"/>
        </w:rPr>
        <w:t xml:space="preserve">   Современное общество ставит перед педагогами  дошкольного образования  задачу воспитать социально адаптированного, делового человека.  Согласно федеральному государственному образов</w:t>
      </w:r>
      <w:r w:rsidRPr="00D841DA">
        <w:rPr>
          <w:rFonts w:ascii="Times New Roman" w:hAnsi="Times New Roman"/>
          <w:bCs/>
          <w:iCs/>
          <w:sz w:val="24"/>
          <w:szCs w:val="24"/>
        </w:rPr>
        <w:t>а</w:t>
      </w:r>
      <w:r w:rsidRPr="00D841DA">
        <w:rPr>
          <w:rFonts w:ascii="Times New Roman" w:hAnsi="Times New Roman"/>
          <w:bCs/>
          <w:iCs/>
          <w:sz w:val="24"/>
          <w:szCs w:val="24"/>
        </w:rPr>
        <w:t>тельному стандарту  на этапе завершения дошкольного образования ребёнок должен быть иници</w:t>
      </w:r>
      <w:r w:rsidRPr="00D841DA">
        <w:rPr>
          <w:rFonts w:ascii="Times New Roman" w:hAnsi="Times New Roman"/>
          <w:bCs/>
          <w:iCs/>
          <w:sz w:val="24"/>
          <w:szCs w:val="24"/>
        </w:rPr>
        <w:t>а</w:t>
      </w:r>
      <w:r w:rsidRPr="00D841DA">
        <w:rPr>
          <w:rFonts w:ascii="Times New Roman" w:hAnsi="Times New Roman"/>
          <w:bCs/>
          <w:iCs/>
          <w:sz w:val="24"/>
          <w:szCs w:val="24"/>
        </w:rPr>
        <w:t>тивен, и самостоятелен в игре, общениии, конструировании и других видах деятельности; способен к принятию собственных решений, выбору рода занятий и участников по совместной деятельности; активно взаимодействовать со сверстниками и взрослыми, учитывать интересы и чувства других, сопереживать их неудачам и радоваться успехам; адекватно проявлять свои чу</w:t>
      </w:r>
      <w:r w:rsidRPr="00D841DA">
        <w:rPr>
          <w:rFonts w:ascii="Times New Roman" w:hAnsi="Times New Roman"/>
          <w:bCs/>
          <w:iCs/>
          <w:sz w:val="24"/>
          <w:szCs w:val="24"/>
        </w:rPr>
        <w:t>в</w:t>
      </w:r>
      <w:r w:rsidRPr="00D841DA">
        <w:rPr>
          <w:rFonts w:ascii="Times New Roman" w:hAnsi="Times New Roman"/>
          <w:bCs/>
          <w:iCs/>
          <w:sz w:val="24"/>
          <w:szCs w:val="24"/>
        </w:rPr>
        <w:t>ства, верить в себя.</w:t>
      </w:r>
    </w:p>
    <w:p w:rsidR="00E81472" w:rsidRPr="00D841DA" w:rsidRDefault="00E81472" w:rsidP="00E81472">
      <w:pPr>
        <w:pStyle w:val="a7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D841DA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 w:rsidRPr="00D841DA">
        <w:rPr>
          <w:rFonts w:ascii="Times New Roman" w:hAnsi="Times New Roman"/>
          <w:bCs/>
          <w:iCs/>
          <w:sz w:val="24"/>
          <w:szCs w:val="24"/>
        </w:rPr>
        <w:t xml:space="preserve"> Получение такого результата требует специально организованного взаимодействия взрослых и  детей, особой системы их взаимоотношений – партнёрской позиции взрослого и партнёрской фо</w:t>
      </w:r>
      <w:r w:rsidRPr="00D841DA">
        <w:rPr>
          <w:rFonts w:ascii="Times New Roman" w:hAnsi="Times New Roman"/>
          <w:bCs/>
          <w:iCs/>
          <w:sz w:val="24"/>
          <w:szCs w:val="24"/>
        </w:rPr>
        <w:t>р</w:t>
      </w:r>
      <w:r w:rsidRPr="00D841DA">
        <w:rPr>
          <w:rFonts w:ascii="Times New Roman" w:hAnsi="Times New Roman"/>
          <w:bCs/>
          <w:iCs/>
          <w:sz w:val="24"/>
          <w:szCs w:val="24"/>
        </w:rPr>
        <w:t>мы организации совместного движения к позитивной социализации.</w:t>
      </w:r>
    </w:p>
    <w:p w:rsidR="00E81472" w:rsidRPr="00D841DA" w:rsidRDefault="00E81472" w:rsidP="00E81472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D841DA">
        <w:rPr>
          <w:rFonts w:ascii="Times New Roman" w:hAnsi="Times New Roman"/>
          <w:bCs/>
          <w:iCs/>
          <w:sz w:val="24"/>
          <w:szCs w:val="24"/>
        </w:rPr>
        <w:t xml:space="preserve">Поэтому на современном этапе </w:t>
      </w:r>
      <w:r w:rsidRPr="00D841DA">
        <w:rPr>
          <w:rFonts w:ascii="Times New Roman" w:hAnsi="Times New Roman"/>
          <w:sz w:val="24"/>
          <w:szCs w:val="24"/>
        </w:rPr>
        <w:t>социально-коммуникативное развитие детей - одна из важных пр</w:t>
      </w:r>
      <w:r w:rsidRPr="00D841DA">
        <w:rPr>
          <w:rFonts w:ascii="Times New Roman" w:hAnsi="Times New Roman"/>
          <w:sz w:val="24"/>
          <w:szCs w:val="24"/>
        </w:rPr>
        <w:t>о</w:t>
      </w:r>
      <w:r w:rsidRPr="00D841DA">
        <w:rPr>
          <w:rFonts w:ascii="Times New Roman" w:hAnsi="Times New Roman"/>
          <w:sz w:val="24"/>
          <w:szCs w:val="24"/>
        </w:rPr>
        <w:t>блем педагогики. Его актуальность возрастает в нынешних условиях, зависящих от особенностей социальной среды ребенка, в которой часто отсутствует воспитанность, доброта, доброжелательность, речевая культура во взаимоотношен</w:t>
      </w:r>
      <w:r w:rsidRPr="00D841DA">
        <w:rPr>
          <w:rFonts w:ascii="Times New Roman" w:hAnsi="Times New Roman"/>
          <w:sz w:val="24"/>
          <w:szCs w:val="24"/>
        </w:rPr>
        <w:t>и</w:t>
      </w:r>
      <w:r w:rsidRPr="00D841DA">
        <w:rPr>
          <w:rFonts w:ascii="Times New Roman" w:hAnsi="Times New Roman"/>
          <w:sz w:val="24"/>
          <w:szCs w:val="24"/>
        </w:rPr>
        <w:t>ях людей.</w:t>
      </w:r>
    </w:p>
    <w:p w:rsidR="00E81472" w:rsidRPr="00D841DA" w:rsidRDefault="00E81472" w:rsidP="00E81472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D841DA">
        <w:rPr>
          <w:rFonts w:ascii="Times New Roman" w:hAnsi="Times New Roman"/>
          <w:b/>
          <w:sz w:val="24"/>
          <w:szCs w:val="24"/>
        </w:rPr>
        <w:t xml:space="preserve"> </w:t>
      </w:r>
      <w:r w:rsidRPr="00D841DA">
        <w:rPr>
          <w:rFonts w:ascii="Times New Roman" w:hAnsi="Times New Roman"/>
          <w:sz w:val="24"/>
          <w:szCs w:val="24"/>
        </w:rPr>
        <w:t>Исходя из этого, работа по данному направлению включает в себя ряд задач:</w:t>
      </w:r>
    </w:p>
    <w:p w:rsidR="00E81472" w:rsidRPr="00D841DA" w:rsidRDefault="00E81472" w:rsidP="00E81472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D841DA">
        <w:t>1. Создавать условия для усвоения детьми дошкольного возраста норм, которые приняты в о</w:t>
      </w:r>
      <w:r w:rsidRPr="00D841DA">
        <w:t>б</w:t>
      </w:r>
      <w:r w:rsidRPr="00D841DA">
        <w:t>ществе, включая моральные и нравственные ценности.</w:t>
      </w:r>
    </w:p>
    <w:p w:rsidR="00E81472" w:rsidRPr="00D841DA" w:rsidRDefault="00E81472" w:rsidP="00E81472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D841DA">
        <w:t>2. Формировать социальный и эмоциональный интеллект детей, их эмоциональную отзывч</w:t>
      </w:r>
      <w:r w:rsidRPr="00D841DA">
        <w:t>и</w:t>
      </w:r>
      <w:r w:rsidRPr="00D841DA">
        <w:t>вость, сопереживание, навыки доброжелательного общения и взаимодействия с взрослыми и све</w:t>
      </w:r>
      <w:r w:rsidRPr="00D841DA">
        <w:t>р</w:t>
      </w:r>
      <w:r w:rsidRPr="00D841DA">
        <w:t>стниками.</w:t>
      </w:r>
    </w:p>
    <w:p w:rsidR="00E81472" w:rsidRPr="00D841DA" w:rsidRDefault="00E81472" w:rsidP="00E81472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D841DA">
        <w:t>3. Вырабатывать самостоятельность, целенаправленность и саморегуляцию собственных дейс</w:t>
      </w:r>
      <w:r w:rsidRPr="00D841DA">
        <w:t>т</w:t>
      </w:r>
      <w:r w:rsidRPr="00D841DA">
        <w:t>вий детей.</w:t>
      </w:r>
    </w:p>
    <w:p w:rsidR="00E81472" w:rsidRPr="00D841DA" w:rsidRDefault="00E81472" w:rsidP="00E81472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D841DA">
        <w:t>4. Формировать уважительное отношение и чувство принадлежности к своей семье и к сообществу детей и взрослых в коллективе, позитивные установки к разли</w:t>
      </w:r>
      <w:r w:rsidRPr="00D841DA">
        <w:t>ч</w:t>
      </w:r>
      <w:r w:rsidRPr="00D841DA">
        <w:t>ным видам труда и творчества.</w:t>
      </w:r>
    </w:p>
    <w:p w:rsidR="00E81472" w:rsidRPr="00D841DA" w:rsidRDefault="00E81472" w:rsidP="00E81472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D841DA">
        <w:t>5. Формировать у детей основы безопасного поведения в быту, социуме, природе; готовность к с</w:t>
      </w:r>
      <w:r w:rsidRPr="00D841DA">
        <w:t>о</w:t>
      </w:r>
      <w:r w:rsidRPr="00D841DA">
        <w:t>вместной деятельности со сверстниками.</w:t>
      </w:r>
    </w:p>
    <w:p w:rsidR="00E81472" w:rsidRPr="00D841DA" w:rsidRDefault="00E81472" w:rsidP="00E8147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hd w:val="clear" w:color="auto" w:fill="FFFFFF"/>
        </w:rPr>
      </w:pPr>
      <w:r w:rsidRPr="00D841DA">
        <w:rPr>
          <w:b/>
        </w:rPr>
        <w:t xml:space="preserve"> </w:t>
      </w:r>
      <w:r w:rsidRPr="00D841DA">
        <w:t>Для решения поставленных задач в нашем детском саду мы работаем по направлениям: дети, родители, специалисты. Особое внимание уделяем  применению зд</w:t>
      </w:r>
      <w:r w:rsidRPr="00D841DA">
        <w:t>о</w:t>
      </w:r>
      <w:r w:rsidRPr="00D841DA">
        <w:t>ровьесберегающих технологий. Разрабатываем и реализуем проекты, способствуем обогащению  предметно-пространственной ср</w:t>
      </w:r>
      <w:r w:rsidRPr="00D841DA">
        <w:t>е</w:t>
      </w:r>
      <w:r w:rsidRPr="00D841DA">
        <w:t>ды и формированию благоприятного психологического климата в группах.</w:t>
      </w:r>
      <w:r w:rsidRPr="00D841DA">
        <w:rPr>
          <w:shd w:val="clear" w:color="auto" w:fill="FFFFFF"/>
        </w:rPr>
        <w:t xml:space="preserve"> Развитие ребёнка происходит во всех видах деятельности, но, прежде вс</w:t>
      </w:r>
      <w:r w:rsidRPr="00D841DA">
        <w:rPr>
          <w:shd w:val="clear" w:color="auto" w:fill="FFFFFF"/>
        </w:rPr>
        <w:t>е</w:t>
      </w:r>
      <w:r w:rsidRPr="00D841DA">
        <w:rPr>
          <w:shd w:val="clear" w:color="auto" w:fill="FFFFFF"/>
        </w:rPr>
        <w:t>го, в игре.</w:t>
      </w:r>
    </w:p>
    <w:p w:rsidR="00E81472" w:rsidRPr="00D841DA" w:rsidRDefault="00E81472" w:rsidP="00E8147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hd w:val="clear" w:color="auto" w:fill="FFFFFF"/>
        </w:rPr>
      </w:pPr>
      <w:r w:rsidRPr="00D841DA">
        <w:rPr>
          <w:shd w:val="clear" w:color="auto" w:fill="FFFFFF"/>
        </w:rPr>
        <w:t xml:space="preserve"> По мнению многих учёных, игра – это «вид развивающей, социальной деятельности, форма освоения социального опыта». Дети в  своих играх стремятся повторить то, к чему они проявляют внимание, что они наблюдают в обыденной жизни. Не случайно немецкий психолог К. Гросс в своих исследованиях назвал игру «изн</w:t>
      </w:r>
      <w:r w:rsidRPr="00D841DA">
        <w:rPr>
          <w:shd w:val="clear" w:color="auto" w:fill="FFFFFF"/>
        </w:rPr>
        <w:t>а</w:t>
      </w:r>
      <w:r w:rsidRPr="00D841DA">
        <w:rPr>
          <w:shd w:val="clear" w:color="auto" w:fill="FFFFFF"/>
        </w:rPr>
        <w:t>чальной школой поведения».</w:t>
      </w:r>
    </w:p>
    <w:p w:rsidR="00E81472" w:rsidRPr="00D841DA" w:rsidRDefault="00E81472" w:rsidP="00E8147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hd w:val="clear" w:color="auto" w:fill="FFFFFF"/>
        </w:rPr>
      </w:pPr>
      <w:r w:rsidRPr="00D841DA">
        <w:rPr>
          <w:shd w:val="clear" w:color="auto" w:fill="FFFFFF"/>
        </w:rPr>
        <w:lastRenderedPageBreak/>
        <w:t>Через игры дети знакомятся с традициями и обычаями своей страны, применяют на практике свои знания, учатся взаимодействовать со сверстниками и взрослыми. Это его мир, понятный и д</w:t>
      </w:r>
      <w:r w:rsidRPr="00D841DA">
        <w:rPr>
          <w:shd w:val="clear" w:color="auto" w:fill="FFFFFF"/>
        </w:rPr>
        <w:t>о</w:t>
      </w:r>
      <w:r w:rsidRPr="00D841DA">
        <w:rPr>
          <w:shd w:val="clear" w:color="auto" w:fill="FFFFFF"/>
        </w:rPr>
        <w:t xml:space="preserve">брый. </w:t>
      </w:r>
    </w:p>
    <w:p w:rsidR="00E81472" w:rsidRPr="00D841DA" w:rsidRDefault="00E81472" w:rsidP="00E8147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Calibri" w:hAnsi="Calibri"/>
        </w:rPr>
      </w:pPr>
      <w:r w:rsidRPr="00D841DA">
        <w:rPr>
          <w:shd w:val="clear" w:color="auto" w:fill="FFFFFF"/>
        </w:rPr>
        <w:t xml:space="preserve"> Важным элементом любой игры является общение.</w:t>
      </w:r>
      <w:r w:rsidRPr="00D841DA">
        <w:rPr>
          <w:rStyle w:val="ConsPlusNormal"/>
        </w:rPr>
        <w:t xml:space="preserve"> </w:t>
      </w:r>
      <w:r w:rsidRPr="00D841DA">
        <w:rPr>
          <w:rStyle w:val="c2"/>
        </w:rPr>
        <w:t>И моя задача как  педаг</w:t>
      </w:r>
      <w:r w:rsidRPr="00D841DA">
        <w:rPr>
          <w:rStyle w:val="c2"/>
        </w:rPr>
        <w:t>о</w:t>
      </w:r>
      <w:r w:rsidRPr="00D841DA">
        <w:rPr>
          <w:rStyle w:val="c2"/>
        </w:rPr>
        <w:t>га – правильно и умело помочь детям приобрести  необходимые социальные навыки.</w:t>
      </w:r>
      <w:r w:rsidRPr="00D841DA">
        <w:rPr>
          <w:rFonts w:ascii="Calibri" w:hAnsi="Calibri"/>
        </w:rPr>
        <w:t xml:space="preserve"> </w:t>
      </w:r>
      <w:r w:rsidRPr="00D841DA">
        <w:rPr>
          <w:rStyle w:val="c2"/>
        </w:rPr>
        <w:t>Вступая в игре в реальные отношения со своими партнерами, ребенок проявляет присущие ему личностные качества и обн</w:t>
      </w:r>
      <w:r w:rsidRPr="00D841DA">
        <w:rPr>
          <w:rStyle w:val="c2"/>
        </w:rPr>
        <w:t>а</w:t>
      </w:r>
      <w:r w:rsidRPr="00D841DA">
        <w:rPr>
          <w:rStyle w:val="c2"/>
        </w:rPr>
        <w:t>жает эмоциональные переживания.  С одной стороны, обнаруживаются уже сложившиеся у детей способы и привычки эмоционального реагирования, с другой формируются новые качества повед</w:t>
      </w:r>
      <w:r w:rsidRPr="00D841DA">
        <w:rPr>
          <w:rStyle w:val="c2"/>
        </w:rPr>
        <w:t>е</w:t>
      </w:r>
      <w:r w:rsidRPr="00D841DA">
        <w:rPr>
          <w:rStyle w:val="c2"/>
        </w:rPr>
        <w:t>ния ребенка, развивается и обогащается его  социально-коммуникативный опыт.</w:t>
      </w:r>
    </w:p>
    <w:p w:rsidR="00E81472" w:rsidRPr="00D841DA" w:rsidRDefault="00E81472" w:rsidP="00E8147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</w:rPr>
      </w:pPr>
      <w:r w:rsidRPr="00D841DA">
        <w:rPr>
          <w:rStyle w:val="c2"/>
          <w:b/>
        </w:rPr>
        <w:t xml:space="preserve"> </w:t>
      </w:r>
      <w:r w:rsidRPr="00D841DA">
        <w:rPr>
          <w:rStyle w:val="c2"/>
        </w:rPr>
        <w:t>Чтобы сделать приобретение этого опыта более интересным, понятным и доступным, в своей работе я использую различные виды игр: сюжетно-ролевые, дида</w:t>
      </w:r>
      <w:r w:rsidRPr="00D841DA">
        <w:rPr>
          <w:rStyle w:val="c2"/>
        </w:rPr>
        <w:t>к</w:t>
      </w:r>
      <w:r w:rsidRPr="00D841DA">
        <w:rPr>
          <w:rStyle w:val="c2"/>
        </w:rPr>
        <w:t>тические, подвижные и т.д.</w:t>
      </w:r>
    </w:p>
    <w:p w:rsidR="00E81472" w:rsidRPr="00D841DA" w:rsidRDefault="00E81472" w:rsidP="00E8147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</w:rPr>
      </w:pPr>
      <w:r w:rsidRPr="00D841DA">
        <w:rPr>
          <w:rStyle w:val="c2"/>
          <w:b/>
        </w:rPr>
        <w:t xml:space="preserve"> </w:t>
      </w:r>
      <w:r w:rsidRPr="00D841DA">
        <w:rPr>
          <w:rStyle w:val="c2"/>
        </w:rPr>
        <w:t>Сюжетно-ролевая игра в детском мировосприятии – отражение жизни взрослых. Наблюдая за  детьми, я отмечаю, что поначалу они просто подражают тому, с чем сталкиваются во «взрослом мире». Постепенно рамки игр расширяются, дети стараются добавить свои правила, опираются на свои опыт и знания. Добавляя новые сюжеты, новые игровые условия, новые роли я повышаю у детей интерес к игре, расширяю кругозор, словарный запас, способствую укреплению дружеских отношений. Дети с удовольствием изображают косметологов в салоне красоты, продавцов в супе</w:t>
      </w:r>
      <w:r w:rsidRPr="00D841DA">
        <w:rPr>
          <w:rStyle w:val="c2"/>
        </w:rPr>
        <w:t>р</w:t>
      </w:r>
      <w:r w:rsidRPr="00D841DA">
        <w:rPr>
          <w:rStyle w:val="c2"/>
        </w:rPr>
        <w:t xml:space="preserve">маркетах. </w:t>
      </w:r>
    </w:p>
    <w:p w:rsidR="00E81472" w:rsidRPr="00D841DA" w:rsidRDefault="00E81472" w:rsidP="00E8147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</w:rPr>
      </w:pPr>
      <w:r w:rsidRPr="00D841DA">
        <w:rPr>
          <w:rStyle w:val="c2"/>
        </w:rPr>
        <w:t>Реализация учебных целей и задач проходит легче и интереснее чере дидакт</w:t>
      </w:r>
      <w:r w:rsidRPr="00D841DA">
        <w:rPr>
          <w:rStyle w:val="c2"/>
        </w:rPr>
        <w:t>и</w:t>
      </w:r>
      <w:r w:rsidRPr="00D841DA">
        <w:rPr>
          <w:rStyle w:val="c2"/>
        </w:rPr>
        <w:t>ческие игры. В группе имеется подборка  дидактических игр по экологии, дидактическая игра «Четвёртый ли</w:t>
      </w:r>
      <w:r w:rsidRPr="00D841DA">
        <w:rPr>
          <w:rStyle w:val="c2"/>
        </w:rPr>
        <w:t>ш</w:t>
      </w:r>
      <w:r w:rsidRPr="00D841DA">
        <w:rPr>
          <w:rStyle w:val="c2"/>
        </w:rPr>
        <w:t xml:space="preserve">ний», игровой дидактический материал для ознакомления детей с окружающим миром. </w:t>
      </w:r>
    </w:p>
    <w:p w:rsidR="00E81472" w:rsidRPr="00D841DA" w:rsidRDefault="00E81472" w:rsidP="00E8147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D841DA">
        <w:rPr>
          <w:rStyle w:val="c2"/>
        </w:rPr>
        <w:t>Каждый ребёнок старается внести в игру что-то новое, интере</w:t>
      </w:r>
      <w:r w:rsidRPr="00D841DA">
        <w:rPr>
          <w:rStyle w:val="c2"/>
        </w:rPr>
        <w:t>с</w:t>
      </w:r>
      <w:r w:rsidRPr="00D841DA">
        <w:rPr>
          <w:rStyle w:val="c2"/>
        </w:rPr>
        <w:t>ное, опять же опираясь на свой опыт. Игры по экологии) Что способствует конкретизации, закреплению и расширению имеющегося у дошкольников представления о природе, а так же становлению личностных качеств  детей (способность играть вместе, договариваться в пр</w:t>
      </w:r>
      <w:r w:rsidRPr="00D841DA">
        <w:rPr>
          <w:rStyle w:val="c2"/>
        </w:rPr>
        <w:t>о</w:t>
      </w:r>
      <w:r w:rsidRPr="00D841DA">
        <w:rPr>
          <w:rStyle w:val="c2"/>
        </w:rPr>
        <w:t>цессе игры и пр.)</w:t>
      </w:r>
    </w:p>
    <w:p w:rsidR="00E81472" w:rsidRPr="00D841DA" w:rsidRDefault="00E81472" w:rsidP="00E8147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FF0000"/>
        </w:rPr>
      </w:pPr>
      <w:r w:rsidRPr="00D841DA">
        <w:rPr>
          <w:rStyle w:val="c2"/>
          <w:b/>
        </w:rPr>
        <w:t xml:space="preserve">Сл. </w:t>
      </w:r>
      <w:r w:rsidRPr="00D841DA">
        <w:rPr>
          <w:rStyle w:val="c2"/>
        </w:rPr>
        <w:t>Детей интересуют дидактические игры, которые дают возможность создать какие-то в</w:t>
      </w:r>
      <w:r w:rsidRPr="00D841DA">
        <w:rPr>
          <w:rStyle w:val="c2"/>
        </w:rPr>
        <w:t>е</w:t>
      </w:r>
      <w:r w:rsidRPr="00D841DA">
        <w:rPr>
          <w:rStyle w:val="c2"/>
        </w:rPr>
        <w:t>щи своими руками. Например, для игр по ознакомлению с окружающим миром совместно с детьми мы  изготавливали муляжи  овощей и фруктов; для лейбука по ПДД - дорожные знаки и рисовали светофор. Причём в дальнейшем бережно относились к эксп</w:t>
      </w:r>
      <w:r w:rsidRPr="00D841DA">
        <w:rPr>
          <w:rStyle w:val="c2"/>
        </w:rPr>
        <w:t>о</w:t>
      </w:r>
      <w:r w:rsidRPr="00D841DA">
        <w:rPr>
          <w:rStyle w:val="c2"/>
        </w:rPr>
        <w:t xml:space="preserve">натам, используя их в сюжетно-ролевых играх. </w:t>
      </w:r>
    </w:p>
    <w:p w:rsidR="00E81472" w:rsidRPr="00D841DA" w:rsidRDefault="00E81472" w:rsidP="00E8147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</w:rPr>
      </w:pPr>
      <w:r w:rsidRPr="00D841DA">
        <w:rPr>
          <w:rStyle w:val="c2"/>
        </w:rPr>
        <w:t>Такие дидактические игры содействуют художественно – эстетическому воспитанию – совершая действие, ребенок думает, насколько оно красиво, насколько правильно оно и вообще уместно ли оно в конкретной ситуации, следит за выразител</w:t>
      </w:r>
      <w:r w:rsidRPr="00D841DA">
        <w:rPr>
          <w:rStyle w:val="c2"/>
        </w:rPr>
        <w:t>ь</w:t>
      </w:r>
      <w:r w:rsidRPr="00D841DA">
        <w:rPr>
          <w:rStyle w:val="c2"/>
        </w:rPr>
        <w:t>ностью своей речи и речи окружающих.</w:t>
      </w:r>
    </w:p>
    <w:p w:rsidR="00E81472" w:rsidRPr="00D841DA" w:rsidRDefault="00E81472" w:rsidP="00E8147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</w:rPr>
      </w:pPr>
      <w:r w:rsidRPr="00D841DA">
        <w:rPr>
          <w:rStyle w:val="c2"/>
        </w:rPr>
        <w:t>Дидактические игры дают прекрасную возможность познакомить детей с профессиями взрослых, привить уважение к труду. Ребёнок дошкольного возраста самостоятельно повторяет действия взрослого, учится использовать полученные зн</w:t>
      </w:r>
      <w:r w:rsidRPr="00D841DA">
        <w:rPr>
          <w:rStyle w:val="c2"/>
        </w:rPr>
        <w:t>а</w:t>
      </w:r>
      <w:r w:rsidRPr="00D841DA">
        <w:rPr>
          <w:rStyle w:val="c2"/>
        </w:rPr>
        <w:t xml:space="preserve">ния в своих целях. </w:t>
      </w:r>
    </w:p>
    <w:p w:rsidR="00E81472" w:rsidRPr="00D841DA" w:rsidRDefault="00E81472" w:rsidP="00E81472">
      <w:pPr>
        <w:pStyle w:val="c4"/>
        <w:shd w:val="clear" w:color="auto" w:fill="FFFFFF"/>
        <w:spacing w:before="0" w:beforeAutospacing="0" w:after="0" w:afterAutospacing="0"/>
        <w:ind w:firstLine="708"/>
        <w:jc w:val="both"/>
      </w:pPr>
      <w:r w:rsidRPr="00D841DA">
        <w:t>Развитию эмоциональной сферы ребенка способствуют разнообразные игровые педагогич</w:t>
      </w:r>
      <w:r w:rsidRPr="00D841DA">
        <w:t>е</w:t>
      </w:r>
      <w:r w:rsidRPr="00D841DA">
        <w:t xml:space="preserve">ские технологии. В частности - организация разнообразных игровых ситуаций, обеспечивающих освоение положительного опыта и ценностных ориентаций. </w:t>
      </w:r>
    </w:p>
    <w:p w:rsidR="00E81472" w:rsidRPr="00D841DA" w:rsidRDefault="00E81472" w:rsidP="00E81472">
      <w:pPr>
        <w:pStyle w:val="c4"/>
        <w:shd w:val="clear" w:color="auto" w:fill="FFFFFF"/>
        <w:spacing w:before="0" w:beforeAutospacing="0" w:after="0" w:afterAutospacing="0"/>
        <w:ind w:firstLine="708"/>
        <w:jc w:val="both"/>
      </w:pPr>
      <w:r w:rsidRPr="00D841DA">
        <w:t>Для развития умения устанавливать контакт с собеседником  предлагаю детям следующие упражнения: «Улыбка», где дети дарят друг другу самую дорогую улыбку. Игровое упражнение «Комплимент»- дети говорят друг другу добрые слова, хвалят друг друга. Что служит созданию положительного эмоционального фона, спосо</w:t>
      </w:r>
      <w:r w:rsidRPr="00D841DA">
        <w:t>б</w:t>
      </w:r>
      <w:r w:rsidRPr="00D841DA">
        <w:t>ствует пониманию эмоционального состояния другого человека, формирует навыки позитивного поведения дошкольников.</w:t>
      </w:r>
    </w:p>
    <w:p w:rsidR="00E81472" w:rsidRPr="00D841DA" w:rsidRDefault="00E81472" w:rsidP="00E8147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D841DA">
        <w:t>Учу детей договариваться, избегать конфликтов при помощи игр-мирилок «Дорожка дружбы», «Круг примирения». Данные игры помогают детям в освоении способов взаимодействия друг с другом в игре, повседневном общении и бытовой деятельн</w:t>
      </w:r>
      <w:r w:rsidRPr="00D841DA">
        <w:t>о</w:t>
      </w:r>
      <w:r w:rsidRPr="00D841DA">
        <w:t>сти (спокойно играть рядом, обмениваться игрушками, объединяться в парной игре, вместе рассматривать картинки.</w:t>
      </w:r>
    </w:p>
    <w:p w:rsidR="00E81472" w:rsidRPr="00D841DA" w:rsidRDefault="00E81472" w:rsidP="00E81472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  <w:r w:rsidRPr="00D841DA">
        <w:rPr>
          <w:rStyle w:val="c2"/>
          <w:rFonts w:ascii="Times New Roman" w:hAnsi="Times New Roman"/>
          <w:sz w:val="24"/>
          <w:szCs w:val="24"/>
        </w:rPr>
        <w:t xml:space="preserve">   Одним из направлений моей деятельности</w:t>
      </w:r>
      <w:r w:rsidRPr="00D841DA">
        <w:rPr>
          <w:rStyle w:val="c2"/>
          <w:sz w:val="24"/>
          <w:szCs w:val="24"/>
        </w:rPr>
        <w:t xml:space="preserve"> </w:t>
      </w:r>
      <w:r w:rsidRPr="00D841DA">
        <w:rPr>
          <w:rFonts w:ascii="Times New Roman" w:hAnsi="Times New Roman"/>
          <w:sz w:val="24"/>
          <w:szCs w:val="24"/>
        </w:rPr>
        <w:t>является создание предметно-пространственной среды в группе, способствующей повышению коммуникативной активности детей.</w:t>
      </w:r>
      <w:r w:rsidRPr="00D841D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81472" w:rsidRPr="00D841DA" w:rsidRDefault="00E81472" w:rsidP="00E81472">
      <w:pPr>
        <w:pStyle w:val="a7"/>
        <w:rPr>
          <w:rFonts w:ascii="Times New Roman" w:hAnsi="Times New Roman"/>
          <w:sz w:val="24"/>
          <w:szCs w:val="24"/>
        </w:rPr>
      </w:pPr>
      <w:r w:rsidRPr="00D841DA">
        <w:rPr>
          <w:rFonts w:ascii="Times New Roman" w:hAnsi="Times New Roman"/>
          <w:sz w:val="24"/>
          <w:szCs w:val="24"/>
        </w:rPr>
        <w:t xml:space="preserve">     В группе создан «Центр книг», разнообразных по жанру: сказки, рассказы, загадки, стихи, соответствующие возрасту детей. В центре помещаю книжки – малышки, изготовленные воспитанн</w:t>
      </w:r>
      <w:r w:rsidRPr="00D841DA">
        <w:rPr>
          <w:rFonts w:ascii="Times New Roman" w:hAnsi="Times New Roman"/>
          <w:sz w:val="24"/>
          <w:szCs w:val="24"/>
        </w:rPr>
        <w:t>и</w:t>
      </w:r>
      <w:r w:rsidRPr="00D841DA">
        <w:rPr>
          <w:rFonts w:ascii="Times New Roman" w:hAnsi="Times New Roman"/>
          <w:sz w:val="24"/>
          <w:szCs w:val="24"/>
        </w:rPr>
        <w:t xml:space="preserve">ками совместно с родителями («Зимние сказки»).                                                                       </w:t>
      </w:r>
    </w:p>
    <w:p w:rsidR="00E81472" w:rsidRPr="00D841DA" w:rsidRDefault="00E81472" w:rsidP="00E814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841DA">
        <w:rPr>
          <w:rFonts w:ascii="Times New Roman" w:hAnsi="Times New Roman"/>
          <w:sz w:val="24"/>
          <w:szCs w:val="24"/>
        </w:rPr>
        <w:lastRenderedPageBreak/>
        <w:t>Привлекая детей к чтению художественной литературы, я обращаю внимание на степень знакомства семьи с традиционным устным народным творчес</w:t>
      </w:r>
      <w:r w:rsidRPr="00D841DA">
        <w:rPr>
          <w:rFonts w:ascii="Times New Roman" w:hAnsi="Times New Roman"/>
          <w:sz w:val="24"/>
          <w:szCs w:val="24"/>
        </w:rPr>
        <w:t>т</w:t>
      </w:r>
      <w:r w:rsidRPr="00D841DA">
        <w:rPr>
          <w:rFonts w:ascii="Times New Roman" w:hAnsi="Times New Roman"/>
          <w:sz w:val="24"/>
          <w:szCs w:val="24"/>
        </w:rPr>
        <w:t xml:space="preserve">вом. </w:t>
      </w:r>
    </w:p>
    <w:p w:rsidR="00E81472" w:rsidRPr="00D841DA" w:rsidRDefault="00E81472" w:rsidP="00E814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841DA">
        <w:rPr>
          <w:rFonts w:ascii="Times New Roman" w:hAnsi="Times New Roman"/>
          <w:sz w:val="24"/>
          <w:szCs w:val="24"/>
        </w:rPr>
        <w:t>Совместно с детьми и родителями реализовала проект «Наши добрые сказки». Проведённое в данном проекте исследование подтверждает, что систематическое привлечение сказки в педагогич</w:t>
      </w:r>
      <w:r w:rsidRPr="00D841DA">
        <w:rPr>
          <w:rFonts w:ascii="Times New Roman" w:hAnsi="Times New Roman"/>
          <w:sz w:val="24"/>
          <w:szCs w:val="24"/>
        </w:rPr>
        <w:t>е</w:t>
      </w:r>
      <w:r w:rsidRPr="00D841DA">
        <w:rPr>
          <w:rFonts w:ascii="Times New Roman" w:hAnsi="Times New Roman"/>
          <w:sz w:val="24"/>
          <w:szCs w:val="24"/>
        </w:rPr>
        <w:t>ский процесс может быть важнейшим источником и резервом успешного речевого и эмоционального развития дошкольника в б</w:t>
      </w:r>
      <w:r w:rsidRPr="00D841DA">
        <w:rPr>
          <w:rFonts w:ascii="Times New Roman" w:hAnsi="Times New Roman"/>
          <w:sz w:val="24"/>
          <w:szCs w:val="24"/>
        </w:rPr>
        <w:t>у</w:t>
      </w:r>
      <w:r w:rsidRPr="00D841DA">
        <w:rPr>
          <w:rFonts w:ascii="Times New Roman" w:hAnsi="Times New Roman"/>
          <w:sz w:val="24"/>
          <w:szCs w:val="24"/>
        </w:rPr>
        <w:t>дущем.</w:t>
      </w:r>
    </w:p>
    <w:p w:rsidR="00E81472" w:rsidRPr="00D841DA" w:rsidRDefault="00E81472" w:rsidP="00E814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841DA">
        <w:rPr>
          <w:rFonts w:ascii="Times New Roman" w:hAnsi="Times New Roman"/>
          <w:b/>
          <w:sz w:val="24"/>
          <w:szCs w:val="24"/>
        </w:rPr>
        <w:t xml:space="preserve">  </w:t>
      </w:r>
      <w:r w:rsidRPr="00D841DA">
        <w:rPr>
          <w:rFonts w:ascii="Times New Roman" w:hAnsi="Times New Roman"/>
          <w:sz w:val="24"/>
          <w:szCs w:val="24"/>
        </w:rPr>
        <w:t xml:space="preserve">  В экологическом центре содержится  наглядный материал для накопления познавательного оп</w:t>
      </w:r>
      <w:r w:rsidRPr="00D841DA">
        <w:rPr>
          <w:rFonts w:ascii="Times New Roman" w:hAnsi="Times New Roman"/>
          <w:sz w:val="24"/>
          <w:szCs w:val="24"/>
        </w:rPr>
        <w:t>ы</w:t>
      </w:r>
      <w:r w:rsidRPr="00D841DA">
        <w:rPr>
          <w:rFonts w:ascii="Times New Roman" w:hAnsi="Times New Roman"/>
          <w:sz w:val="24"/>
          <w:szCs w:val="24"/>
        </w:rPr>
        <w:t>та: предметы, материалы, муляжи, иллюстрации, рисунки, коллекции, гербарии, дидактические и</w:t>
      </w:r>
      <w:r w:rsidRPr="00D841DA">
        <w:rPr>
          <w:rFonts w:ascii="Times New Roman" w:hAnsi="Times New Roman"/>
          <w:sz w:val="24"/>
          <w:szCs w:val="24"/>
        </w:rPr>
        <w:t>г</w:t>
      </w:r>
      <w:r w:rsidRPr="00D841DA">
        <w:rPr>
          <w:rFonts w:ascii="Times New Roman" w:hAnsi="Times New Roman"/>
          <w:sz w:val="24"/>
          <w:szCs w:val="24"/>
        </w:rPr>
        <w:t>ры  экологического содержания в соответствии с возрастом воспитанников, настольно-печатные игры, атрибуты для сюжетно-ролевых игр «Зоопарк»,  «В лесу», наборы  игрушек  животных и нас</w:t>
      </w:r>
      <w:r w:rsidRPr="00D841DA">
        <w:rPr>
          <w:rFonts w:ascii="Times New Roman" w:hAnsi="Times New Roman"/>
          <w:sz w:val="24"/>
          <w:szCs w:val="24"/>
        </w:rPr>
        <w:t>е</w:t>
      </w:r>
      <w:r w:rsidRPr="00D841DA">
        <w:rPr>
          <w:rFonts w:ascii="Times New Roman" w:hAnsi="Times New Roman"/>
          <w:sz w:val="24"/>
          <w:szCs w:val="24"/>
        </w:rPr>
        <w:t xml:space="preserve">комых. </w:t>
      </w:r>
    </w:p>
    <w:p w:rsidR="00E81472" w:rsidRPr="00D841DA" w:rsidRDefault="00E81472" w:rsidP="00E814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841DA">
        <w:rPr>
          <w:rFonts w:ascii="Times New Roman" w:hAnsi="Times New Roman"/>
          <w:sz w:val="24"/>
          <w:szCs w:val="24"/>
        </w:rPr>
        <w:t>В данном центре дети ухаживают за комнатными растениями. В процессе выполнения задания воспитанники учатся договариваться о совместных действиях, вести диалог, проявляют самостоятел</w:t>
      </w:r>
      <w:r w:rsidRPr="00D841DA">
        <w:rPr>
          <w:rFonts w:ascii="Times New Roman" w:hAnsi="Times New Roman"/>
          <w:sz w:val="24"/>
          <w:szCs w:val="24"/>
        </w:rPr>
        <w:t>ь</w:t>
      </w:r>
      <w:r w:rsidRPr="00D841DA">
        <w:rPr>
          <w:rFonts w:ascii="Times New Roman" w:hAnsi="Times New Roman"/>
          <w:sz w:val="24"/>
          <w:szCs w:val="24"/>
        </w:rPr>
        <w:t>ность и инициативу. У детей формируется бережное отношение к природе, чувство любви к родн</w:t>
      </w:r>
      <w:r w:rsidRPr="00D841DA">
        <w:rPr>
          <w:rFonts w:ascii="Times New Roman" w:hAnsi="Times New Roman"/>
          <w:sz w:val="24"/>
          <w:szCs w:val="24"/>
        </w:rPr>
        <w:t>о</w:t>
      </w:r>
      <w:r w:rsidRPr="00D841DA">
        <w:rPr>
          <w:rFonts w:ascii="Times New Roman" w:hAnsi="Times New Roman"/>
          <w:sz w:val="24"/>
          <w:szCs w:val="24"/>
        </w:rPr>
        <w:t>му краю.</w:t>
      </w:r>
    </w:p>
    <w:p w:rsidR="00E81472" w:rsidRPr="00D841DA" w:rsidRDefault="00E81472" w:rsidP="00E81472">
      <w:pPr>
        <w:pStyle w:val="a7"/>
        <w:jc w:val="both"/>
        <w:rPr>
          <w:rFonts w:ascii="Times New Roman" w:hAnsi="Times New Roman"/>
          <w:i/>
          <w:iCs/>
          <w:sz w:val="24"/>
          <w:szCs w:val="24"/>
        </w:rPr>
      </w:pPr>
      <w:r w:rsidRPr="00D841DA">
        <w:rPr>
          <w:rFonts w:ascii="Times New Roman" w:hAnsi="Times New Roman"/>
          <w:sz w:val="24"/>
          <w:szCs w:val="24"/>
        </w:rPr>
        <w:t xml:space="preserve">  Центр театрально-игровой деятельности пополняю разными видами  театра (театр картинок, пал</w:t>
      </w:r>
      <w:r w:rsidRPr="00D841DA">
        <w:rPr>
          <w:rFonts w:ascii="Times New Roman" w:hAnsi="Times New Roman"/>
          <w:sz w:val="24"/>
          <w:szCs w:val="24"/>
        </w:rPr>
        <w:t>ь</w:t>
      </w:r>
      <w:r w:rsidRPr="00D841DA">
        <w:rPr>
          <w:rFonts w:ascii="Times New Roman" w:hAnsi="Times New Roman"/>
          <w:sz w:val="24"/>
          <w:szCs w:val="24"/>
        </w:rPr>
        <w:t>чиковый, кукольный, театр масок) и техническими средствами: аудиозаписи музыкальных и лит</w:t>
      </w:r>
      <w:r w:rsidRPr="00D841DA">
        <w:rPr>
          <w:rFonts w:ascii="Times New Roman" w:hAnsi="Times New Roman"/>
          <w:sz w:val="24"/>
          <w:szCs w:val="24"/>
        </w:rPr>
        <w:t>е</w:t>
      </w:r>
      <w:r w:rsidRPr="00D841DA">
        <w:rPr>
          <w:rFonts w:ascii="Times New Roman" w:hAnsi="Times New Roman"/>
          <w:sz w:val="24"/>
          <w:szCs w:val="24"/>
        </w:rPr>
        <w:t xml:space="preserve">ратурных произведений. Дети с удовольствием воспроизводят поэтические и сказочные образы и получают эстетическое наслаждение. </w:t>
      </w:r>
    </w:p>
    <w:p w:rsidR="00E81472" w:rsidRPr="00D841DA" w:rsidRDefault="00E81472" w:rsidP="00E814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841DA">
        <w:rPr>
          <w:rFonts w:ascii="Times New Roman" w:hAnsi="Times New Roman"/>
          <w:sz w:val="24"/>
          <w:szCs w:val="24"/>
        </w:rPr>
        <w:t xml:space="preserve">   В центре «Мы познаём мир» вместе с детьми путешествуем по родной стране, знакомимся с окружающим миром, с культурой родного края, рассматриваем иллюстрации и фотографии, просма</w:t>
      </w:r>
      <w:r w:rsidRPr="00D841DA">
        <w:rPr>
          <w:rFonts w:ascii="Times New Roman" w:hAnsi="Times New Roman"/>
          <w:sz w:val="24"/>
          <w:szCs w:val="24"/>
        </w:rPr>
        <w:t>т</w:t>
      </w:r>
      <w:r w:rsidRPr="00D841DA">
        <w:rPr>
          <w:rFonts w:ascii="Times New Roman" w:hAnsi="Times New Roman"/>
          <w:sz w:val="24"/>
          <w:szCs w:val="24"/>
        </w:rPr>
        <w:t xml:space="preserve">риваем фильмы о нашей Родине. </w:t>
      </w:r>
    </w:p>
    <w:p w:rsidR="00E81472" w:rsidRPr="00D841DA" w:rsidRDefault="00E81472" w:rsidP="00E814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841DA">
        <w:rPr>
          <w:rFonts w:ascii="Times New Roman" w:hAnsi="Times New Roman"/>
          <w:b/>
          <w:sz w:val="24"/>
          <w:szCs w:val="24"/>
        </w:rPr>
        <w:t xml:space="preserve"> </w:t>
      </w:r>
      <w:r w:rsidRPr="00D841DA">
        <w:rPr>
          <w:rFonts w:ascii="Times New Roman" w:hAnsi="Times New Roman"/>
          <w:sz w:val="24"/>
          <w:szCs w:val="24"/>
        </w:rPr>
        <w:t>Принимаем активное участие в традиционных праздниках и мероприятиях (праздник «Свелой па</w:t>
      </w:r>
      <w:r w:rsidRPr="00D841DA">
        <w:rPr>
          <w:rFonts w:ascii="Times New Roman" w:hAnsi="Times New Roman"/>
          <w:sz w:val="24"/>
          <w:szCs w:val="24"/>
        </w:rPr>
        <w:t>с</w:t>
      </w:r>
      <w:r w:rsidRPr="00D841DA">
        <w:rPr>
          <w:rFonts w:ascii="Times New Roman" w:hAnsi="Times New Roman"/>
          <w:sz w:val="24"/>
          <w:szCs w:val="24"/>
        </w:rPr>
        <w:t>хи», «Масленица»).</w:t>
      </w:r>
    </w:p>
    <w:p w:rsidR="00E81472" w:rsidRPr="00D841DA" w:rsidRDefault="00E81472" w:rsidP="00E81472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 w:rsidRPr="00D841DA">
        <w:rPr>
          <w:shd w:val="clear" w:color="auto" w:fill="FFFFFF"/>
          <w:lang w:val="ru-RU"/>
        </w:rPr>
        <w:t xml:space="preserve">    В своей работе использую </w:t>
      </w:r>
      <w:r w:rsidRPr="00D841DA">
        <w:rPr>
          <w:lang w:val="ru-RU"/>
        </w:rPr>
        <w:t>современные  интерактивные средства</w:t>
      </w:r>
      <w:r w:rsidRPr="00D841DA">
        <w:rPr>
          <w:rStyle w:val="a6"/>
          <w:lang w:val="ru-RU"/>
        </w:rPr>
        <w:t xml:space="preserve">. </w:t>
      </w:r>
      <w:r w:rsidRPr="00D841DA">
        <w:rPr>
          <w:lang w:val="ru-RU"/>
        </w:rPr>
        <w:t xml:space="preserve"> Дети легко включаются в игровые диалоги с персонажами сказок, вымышленными героями, появляющимися на мультимеди</w:t>
      </w:r>
      <w:r w:rsidRPr="00D841DA">
        <w:rPr>
          <w:lang w:val="ru-RU"/>
        </w:rPr>
        <w:t>й</w:t>
      </w:r>
      <w:r w:rsidRPr="00D841DA">
        <w:rPr>
          <w:lang w:val="ru-RU"/>
        </w:rPr>
        <w:t>ном экране. Это положительно влияет на их личностные проявления: развивается  способность принимать позицию другого, вести диалог, сочувствовать и соп</w:t>
      </w:r>
      <w:r w:rsidRPr="00D841DA">
        <w:rPr>
          <w:lang w:val="ru-RU"/>
        </w:rPr>
        <w:t>е</w:t>
      </w:r>
      <w:r w:rsidRPr="00D841DA">
        <w:rPr>
          <w:lang w:val="ru-RU"/>
        </w:rPr>
        <w:t>реживать.</w:t>
      </w:r>
    </w:p>
    <w:p w:rsidR="00E81472" w:rsidRPr="00D841DA" w:rsidRDefault="00E81472" w:rsidP="00E81472">
      <w:pPr>
        <w:pStyle w:val="a7"/>
        <w:rPr>
          <w:rFonts w:ascii="Times New Roman" w:hAnsi="Times New Roman"/>
          <w:sz w:val="24"/>
          <w:szCs w:val="24"/>
        </w:rPr>
      </w:pPr>
      <w:r w:rsidRPr="00D841DA">
        <w:rPr>
          <w:rFonts w:ascii="Times New Roman" w:hAnsi="Times New Roman"/>
          <w:sz w:val="24"/>
          <w:szCs w:val="24"/>
        </w:rPr>
        <w:t xml:space="preserve">      Центры содержат постоянные и дополнительные объекты, которые вносятся в зависимости от потребности и темы непосредственно образовательной деятельности.</w:t>
      </w:r>
    </w:p>
    <w:p w:rsidR="00E81472" w:rsidRPr="00D841DA" w:rsidRDefault="00E81472" w:rsidP="00E814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841DA">
        <w:rPr>
          <w:rFonts w:ascii="Times New Roman" w:hAnsi="Times New Roman"/>
          <w:sz w:val="24"/>
          <w:szCs w:val="24"/>
        </w:rPr>
        <w:t xml:space="preserve">      Большую роль в данном направлении отвожу работе с родителями. </w:t>
      </w:r>
      <w:r w:rsidRPr="00D841DA">
        <w:rPr>
          <w:rFonts w:ascii="Times New Roman" w:hAnsi="Times New Roman"/>
          <w:sz w:val="24"/>
          <w:szCs w:val="24"/>
          <w:shd w:val="clear" w:color="auto" w:fill="FFFFFF"/>
        </w:rPr>
        <w:t>В соответствии с требов</w:t>
      </w:r>
      <w:r w:rsidRPr="00D841DA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841DA">
        <w:rPr>
          <w:rFonts w:ascii="Times New Roman" w:hAnsi="Times New Roman"/>
          <w:sz w:val="24"/>
          <w:szCs w:val="24"/>
          <w:shd w:val="clear" w:color="auto" w:fill="FFFFFF"/>
        </w:rPr>
        <w:t xml:space="preserve">ниями </w:t>
      </w:r>
      <w:r w:rsidRPr="00D841DA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дошкольного образования родители являются первыми учителями ребёнка. И поэт</w:t>
      </w:r>
      <w:r w:rsidRPr="00D841DA">
        <w:rPr>
          <w:rFonts w:ascii="Times New Roman" w:hAnsi="Times New Roman"/>
          <w:sz w:val="24"/>
          <w:szCs w:val="24"/>
        </w:rPr>
        <w:t>о</w:t>
      </w:r>
      <w:r w:rsidRPr="00D841DA">
        <w:rPr>
          <w:rFonts w:ascii="Times New Roman" w:hAnsi="Times New Roman"/>
          <w:sz w:val="24"/>
          <w:szCs w:val="24"/>
        </w:rPr>
        <w:t>му жизнь семьи, её нравы, идеалы, развлечения влияют на дальнейшую судьбу р</w:t>
      </w:r>
      <w:r w:rsidRPr="00D841DA">
        <w:rPr>
          <w:rFonts w:ascii="Times New Roman" w:hAnsi="Times New Roman"/>
          <w:sz w:val="24"/>
          <w:szCs w:val="24"/>
        </w:rPr>
        <w:t>е</w:t>
      </w:r>
      <w:r w:rsidRPr="00D841DA">
        <w:rPr>
          <w:rFonts w:ascii="Times New Roman" w:hAnsi="Times New Roman"/>
          <w:sz w:val="24"/>
          <w:szCs w:val="24"/>
        </w:rPr>
        <w:t xml:space="preserve">бёнка. </w:t>
      </w:r>
    </w:p>
    <w:p w:rsidR="00E81472" w:rsidRPr="00D841DA" w:rsidRDefault="00E81472" w:rsidP="00E814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841DA">
        <w:rPr>
          <w:rFonts w:ascii="Times New Roman" w:hAnsi="Times New Roman"/>
          <w:sz w:val="24"/>
          <w:szCs w:val="24"/>
        </w:rPr>
        <w:t>Это способствует повышению психолого-педагогической культуры родителей в вопросах формир</w:t>
      </w:r>
      <w:r w:rsidRPr="00D841DA">
        <w:rPr>
          <w:rFonts w:ascii="Times New Roman" w:hAnsi="Times New Roman"/>
          <w:sz w:val="24"/>
          <w:szCs w:val="24"/>
        </w:rPr>
        <w:t>о</w:t>
      </w:r>
      <w:r w:rsidRPr="00D841DA">
        <w:rPr>
          <w:rFonts w:ascii="Times New Roman" w:hAnsi="Times New Roman"/>
          <w:sz w:val="24"/>
          <w:szCs w:val="24"/>
        </w:rPr>
        <w:t>вания у детей уважительного отношения  и чувства принадлежности к своей семье и окружающему социуму.</w:t>
      </w:r>
    </w:p>
    <w:p w:rsidR="00E81472" w:rsidRPr="00D841DA" w:rsidRDefault="00E81472" w:rsidP="00E814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841DA">
        <w:rPr>
          <w:rFonts w:ascii="Times New Roman" w:hAnsi="Times New Roman"/>
          <w:b/>
          <w:sz w:val="24"/>
          <w:szCs w:val="24"/>
        </w:rPr>
        <w:t xml:space="preserve">   </w:t>
      </w:r>
      <w:r w:rsidRPr="00D841DA">
        <w:rPr>
          <w:rFonts w:ascii="Times New Roman" w:hAnsi="Times New Roman"/>
          <w:sz w:val="24"/>
          <w:szCs w:val="24"/>
        </w:rPr>
        <w:t xml:space="preserve"> Для повышения педагогической культуры родителей в вопросе социализации дошкольников использую разные формы работы. Одной из таких форм являются родительские собрания с примен</w:t>
      </w:r>
      <w:r w:rsidRPr="00D841DA">
        <w:rPr>
          <w:rFonts w:ascii="Times New Roman" w:hAnsi="Times New Roman"/>
          <w:sz w:val="24"/>
          <w:szCs w:val="24"/>
        </w:rPr>
        <w:t>е</w:t>
      </w:r>
      <w:r w:rsidRPr="00D841DA">
        <w:rPr>
          <w:rFonts w:ascii="Times New Roman" w:hAnsi="Times New Roman"/>
          <w:sz w:val="24"/>
          <w:szCs w:val="24"/>
        </w:rPr>
        <w:t>нием мастер-классов, игровых упражнений и педагогических ситуаций (родительское собрание на тему «Путешествие в страну добра»). Проведены консультации  «Как провести выходной день с детьми», «Что делать, если ребёнок не хочет убирать за собой игрушки». Организовываю выставки совместного творчества детей и родителей «Творим вместе с детьми», «Игрушка моего р</w:t>
      </w:r>
      <w:r w:rsidRPr="00D841DA">
        <w:rPr>
          <w:rFonts w:ascii="Times New Roman" w:hAnsi="Times New Roman"/>
          <w:sz w:val="24"/>
          <w:szCs w:val="24"/>
        </w:rPr>
        <w:t>е</w:t>
      </w:r>
      <w:r w:rsidRPr="00D841DA">
        <w:rPr>
          <w:rFonts w:ascii="Times New Roman" w:hAnsi="Times New Roman"/>
          <w:sz w:val="24"/>
          <w:szCs w:val="24"/>
        </w:rPr>
        <w:t>бёнка».</w:t>
      </w:r>
    </w:p>
    <w:p w:rsidR="00E81472" w:rsidRPr="00D841DA" w:rsidRDefault="00E81472" w:rsidP="00E814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841DA">
        <w:rPr>
          <w:rFonts w:ascii="Times New Roman" w:hAnsi="Times New Roman"/>
          <w:sz w:val="24"/>
          <w:szCs w:val="24"/>
        </w:rPr>
        <w:t xml:space="preserve">   Самое главное для меня в работе с родителями – это позитивный настрой на общение, создание атмосферы взаимопомощи и поддержки семьи в сложных педагогич</w:t>
      </w:r>
      <w:r w:rsidRPr="00D841DA">
        <w:rPr>
          <w:rFonts w:ascii="Times New Roman" w:hAnsi="Times New Roman"/>
          <w:sz w:val="24"/>
          <w:szCs w:val="24"/>
        </w:rPr>
        <w:t>е</w:t>
      </w:r>
      <w:r w:rsidRPr="00D841DA">
        <w:rPr>
          <w:rFonts w:ascii="Times New Roman" w:hAnsi="Times New Roman"/>
          <w:sz w:val="24"/>
          <w:szCs w:val="24"/>
        </w:rPr>
        <w:t>ских ситуациях.</w:t>
      </w:r>
    </w:p>
    <w:p w:rsidR="00E81472" w:rsidRPr="00D841DA" w:rsidRDefault="00E81472" w:rsidP="00E814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841D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</w:t>
      </w:r>
      <w:r w:rsidRPr="00D841DA">
        <w:rPr>
          <w:rFonts w:ascii="Times New Roman" w:hAnsi="Times New Roman"/>
          <w:sz w:val="24"/>
          <w:szCs w:val="24"/>
          <w:shd w:val="clear" w:color="auto" w:fill="FFFFFF"/>
        </w:rPr>
        <w:t>Стимулирование социально-личностного развития детей невозможно без привлечения специал</w:t>
      </w:r>
      <w:r w:rsidRPr="00D841DA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D841DA">
        <w:rPr>
          <w:rFonts w:ascii="Times New Roman" w:hAnsi="Times New Roman"/>
          <w:sz w:val="24"/>
          <w:szCs w:val="24"/>
          <w:shd w:val="clear" w:color="auto" w:fill="FFFFFF"/>
        </w:rPr>
        <w:t xml:space="preserve">стов  ДОУ – педагога – психолога и учителя – логопеда. </w:t>
      </w:r>
    </w:p>
    <w:p w:rsidR="00E81472" w:rsidRPr="00D841DA" w:rsidRDefault="00E81472" w:rsidP="00E81472">
      <w:pPr>
        <w:shd w:val="clear" w:color="auto" w:fill="FFFFFF"/>
        <w:rPr>
          <w:rFonts w:ascii="Arial" w:hAnsi="Arial" w:cs="Arial"/>
          <w:lang w:val="ru-RU"/>
        </w:rPr>
      </w:pPr>
      <w:r w:rsidRPr="00D841DA">
        <w:rPr>
          <w:shd w:val="clear" w:color="auto" w:fill="FFFFFF"/>
          <w:lang w:val="ru-RU"/>
        </w:rPr>
        <w:t>Комплексное взаимодействие педагогов, специалистов  и родителей способствует повышению уровня психологической компетентности участников педагогического процесса и благоприятно воздействует на детей.</w:t>
      </w:r>
    </w:p>
    <w:p w:rsidR="00E81472" w:rsidRPr="00D841DA" w:rsidRDefault="00E81472" w:rsidP="00E81472">
      <w:pPr>
        <w:shd w:val="clear" w:color="auto" w:fill="FFFFFF"/>
        <w:rPr>
          <w:rFonts w:ascii="Arial" w:hAnsi="Arial" w:cs="Arial"/>
          <w:lang w:val="ru-RU"/>
        </w:rPr>
      </w:pPr>
      <w:r w:rsidRPr="00D841DA">
        <w:rPr>
          <w:shd w:val="clear" w:color="auto" w:fill="FFFFFF"/>
          <w:lang w:val="ru-RU"/>
        </w:rPr>
        <w:t xml:space="preserve">   В результате психологического сопровождения социально-коммуникативного развития детей наблюдается тенденция увеличения количества воспитанников с высоким уровнем развития </w:t>
      </w:r>
      <w:r w:rsidRPr="00D841DA">
        <w:rPr>
          <w:shd w:val="clear" w:color="auto" w:fill="FFFFFF"/>
          <w:lang w:val="ru-RU"/>
        </w:rPr>
        <w:lastRenderedPageBreak/>
        <w:t>самосо</w:t>
      </w:r>
      <w:r w:rsidRPr="00D841DA">
        <w:rPr>
          <w:shd w:val="clear" w:color="auto" w:fill="FFFFFF"/>
          <w:lang w:val="ru-RU"/>
        </w:rPr>
        <w:t>з</w:t>
      </w:r>
      <w:r w:rsidRPr="00D841DA">
        <w:rPr>
          <w:shd w:val="clear" w:color="auto" w:fill="FFFFFF"/>
          <w:lang w:val="ru-RU"/>
        </w:rPr>
        <w:t>нания и самооценки, а также коммуникативных навыков. Отмечается оптимальный уровень психологического комфорта в детском ко</w:t>
      </w:r>
      <w:r w:rsidRPr="00D841DA">
        <w:rPr>
          <w:shd w:val="clear" w:color="auto" w:fill="FFFFFF"/>
          <w:lang w:val="ru-RU"/>
        </w:rPr>
        <w:t>л</w:t>
      </w:r>
      <w:r w:rsidRPr="00D841DA">
        <w:rPr>
          <w:shd w:val="clear" w:color="auto" w:fill="FFFFFF"/>
          <w:lang w:val="ru-RU"/>
        </w:rPr>
        <w:t>лективе ДОУ.</w:t>
      </w:r>
    </w:p>
    <w:p w:rsidR="00E81472" w:rsidRPr="00D841DA" w:rsidRDefault="00E81472" w:rsidP="00E81472">
      <w:pPr>
        <w:shd w:val="clear" w:color="auto" w:fill="FFFFFF"/>
        <w:rPr>
          <w:shd w:val="clear" w:color="auto" w:fill="FFFFFF"/>
          <w:lang w:val="ru-RU"/>
        </w:rPr>
      </w:pPr>
      <w:r w:rsidRPr="00D841DA">
        <w:rPr>
          <w:shd w:val="clear" w:color="auto" w:fill="FFFFFF"/>
          <w:lang w:val="ru-RU"/>
        </w:rPr>
        <w:t xml:space="preserve">  Детство – то, что даётся каждому на очень короткий промежуток времени, то чувс</w:t>
      </w:r>
      <w:r w:rsidRPr="00D841DA">
        <w:rPr>
          <w:shd w:val="clear" w:color="auto" w:fill="FFFFFF"/>
          <w:lang w:val="ru-RU"/>
        </w:rPr>
        <w:t>т</w:t>
      </w:r>
      <w:r w:rsidRPr="00D841DA">
        <w:rPr>
          <w:shd w:val="clear" w:color="auto" w:fill="FFFFFF"/>
          <w:lang w:val="ru-RU"/>
        </w:rPr>
        <w:t>во, которое мы с нежностью храним и передаём следующему поколению. Поэтому от нас, взрослых, зависит, что именно наши воспитанники пронесут с собой по жизни и передадут своим детям, какими полноценными гражданами своей страны они ст</w:t>
      </w:r>
      <w:r w:rsidRPr="00D841DA">
        <w:rPr>
          <w:shd w:val="clear" w:color="auto" w:fill="FFFFFF"/>
          <w:lang w:val="ru-RU"/>
        </w:rPr>
        <w:t>а</w:t>
      </w:r>
      <w:r w:rsidRPr="00D841DA">
        <w:rPr>
          <w:shd w:val="clear" w:color="auto" w:fill="FFFFFF"/>
          <w:lang w:val="ru-RU"/>
        </w:rPr>
        <w:t>нут.</w:t>
      </w:r>
    </w:p>
    <w:p w:rsidR="007D0B86" w:rsidRPr="00E81472" w:rsidRDefault="007D0B86">
      <w:pPr>
        <w:rPr>
          <w:lang w:val="ru-RU"/>
        </w:rPr>
      </w:pPr>
    </w:p>
    <w:sectPr w:rsidR="007D0B86" w:rsidRPr="00E81472" w:rsidSect="00F777B5">
      <w:footerReference w:type="default" r:id="rId4"/>
      <w:pgSz w:w="11906" w:h="16838"/>
      <w:pgMar w:top="851" w:right="849" w:bottom="567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333" w:rsidRPr="00DC1A79" w:rsidRDefault="00E81472" w:rsidP="00DC1A79">
    <w:pPr>
      <w:pStyle w:val="a4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1472"/>
    <w:rsid w:val="007D0B86"/>
    <w:rsid w:val="00E8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81472"/>
    <w:pPr>
      <w:spacing w:before="100" w:beforeAutospacing="1" w:after="100" w:afterAutospacing="1"/>
    </w:pPr>
    <w:rPr>
      <w:lang w:val="ru-RU"/>
    </w:rPr>
  </w:style>
  <w:style w:type="paragraph" w:styleId="a4">
    <w:name w:val="footer"/>
    <w:basedOn w:val="a"/>
    <w:link w:val="a5"/>
    <w:uiPriority w:val="99"/>
    <w:rsid w:val="00E8147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8147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6">
    <w:name w:val="Strong"/>
    <w:basedOn w:val="a0"/>
    <w:uiPriority w:val="22"/>
    <w:qFormat/>
    <w:rsid w:val="00E81472"/>
    <w:rPr>
      <w:b/>
      <w:bCs/>
    </w:rPr>
  </w:style>
  <w:style w:type="paragraph" w:styleId="a7">
    <w:name w:val="No Spacing"/>
    <w:link w:val="a8"/>
    <w:uiPriority w:val="99"/>
    <w:qFormat/>
    <w:rsid w:val="00E814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E81472"/>
    <w:rPr>
      <w:rFonts w:ascii="Calibri" w:eastAsia="Calibri" w:hAnsi="Calibri" w:cs="Times New Roman"/>
    </w:rPr>
  </w:style>
  <w:style w:type="paragraph" w:customStyle="1" w:styleId="c4">
    <w:name w:val="c4"/>
    <w:basedOn w:val="a"/>
    <w:rsid w:val="00E81472"/>
    <w:pPr>
      <w:spacing w:before="100" w:beforeAutospacing="1" w:after="100" w:afterAutospacing="1"/>
    </w:pPr>
    <w:rPr>
      <w:lang w:val="ru-RU"/>
    </w:rPr>
  </w:style>
  <w:style w:type="character" w:customStyle="1" w:styleId="c2">
    <w:name w:val="c2"/>
    <w:basedOn w:val="a0"/>
    <w:rsid w:val="00E81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1859</Words>
  <Characters>10601</Characters>
  <Application>Microsoft Office Word</Application>
  <DocSecurity>0</DocSecurity>
  <Lines>88</Lines>
  <Paragraphs>24</Paragraphs>
  <ScaleCrop>false</ScaleCrop>
  <Company>Home</Company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2019-10-07T09:22:00Z</dcterms:created>
  <dcterms:modified xsi:type="dcterms:W3CDTF">2019-10-07T09:22:00Z</dcterms:modified>
</cp:coreProperties>
</file>